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8E5AB" w14:textId="7436AF46" w:rsidR="009F5AAE" w:rsidRDefault="009F5AAE" w:rsidP="009F5AAE">
      <w:pPr>
        <w:keepNext/>
        <w:keepLines/>
        <w:spacing w:before="480" w:line="276" w:lineRule="auto"/>
        <w:outlineLvl w:val="0"/>
        <w:rPr>
          <w:rFonts w:ascii="Calibri" w:eastAsia="MS Gothic" w:hAnsi="Calibri"/>
          <w:b/>
          <w:bCs/>
          <w:color w:val="4F81BD"/>
          <w:sz w:val="26"/>
          <w:szCs w:val="26"/>
          <w:lang w:val="en-US" w:eastAsia="en-US"/>
        </w:rPr>
      </w:pPr>
      <w:r w:rsidRPr="009F5AAE">
        <w:rPr>
          <w:rFonts w:ascii="Calibri" w:eastAsia="MS Gothic" w:hAnsi="Calibri"/>
          <w:b/>
          <w:bCs/>
          <w:color w:val="4F81BD"/>
          <w:sz w:val="26"/>
          <w:szCs w:val="26"/>
          <w:lang w:val="en-US" w:eastAsia="en-US"/>
        </w:rPr>
        <w:t>Safeguarding and Ethical Compliance Declaration</w:t>
      </w:r>
    </w:p>
    <w:p w14:paraId="70EEFB20" w14:textId="77777777" w:rsidR="009F5AAE" w:rsidRPr="009F5AAE" w:rsidRDefault="009F5AAE" w:rsidP="009F5AAE">
      <w:pPr>
        <w:keepNext/>
        <w:keepLines/>
        <w:spacing w:before="480" w:line="276" w:lineRule="auto"/>
        <w:outlineLvl w:val="0"/>
        <w:rPr>
          <w:rFonts w:ascii="Calibri" w:eastAsia="MS Gothic" w:hAnsi="Calibri"/>
          <w:b/>
          <w:bCs/>
          <w:color w:val="4F81BD"/>
          <w:sz w:val="26"/>
          <w:szCs w:val="26"/>
          <w:lang w:val="en-US" w:eastAsia="en-US"/>
        </w:rPr>
      </w:pPr>
    </w:p>
    <w:p w14:paraId="2C2FB527" w14:textId="77777777" w:rsidR="009F5AAE" w:rsidRPr="009F5AAE" w:rsidRDefault="009F5AAE" w:rsidP="009F5AAE">
      <w:pPr>
        <w:spacing w:after="200" w:line="276" w:lineRule="auto"/>
        <w:rPr>
          <w:rFonts w:ascii="Cambria" w:eastAsia="MS Mincho" w:hAnsi="Cambria"/>
          <w:sz w:val="22"/>
          <w:szCs w:val="22"/>
          <w:lang w:val="en-US" w:eastAsia="en-US"/>
        </w:rPr>
      </w:pPr>
      <w:r w:rsidRPr="009F5AAE">
        <w:rPr>
          <w:rFonts w:ascii="Cambria" w:eastAsia="MS Mincho" w:hAnsi="Cambria"/>
          <w:sz w:val="22"/>
          <w:szCs w:val="22"/>
          <w:lang w:val="en-US" w:eastAsia="en-US"/>
        </w:rPr>
        <w:t xml:space="preserve">The undersigned service provider confirms adherence to the following principles when delivering translation services for </w:t>
      </w:r>
      <w:proofErr w:type="spellStart"/>
      <w:r w:rsidRPr="009F5AAE">
        <w:rPr>
          <w:rFonts w:ascii="Cambria" w:eastAsia="MS Mincho" w:hAnsi="Cambria"/>
          <w:sz w:val="22"/>
          <w:szCs w:val="22"/>
          <w:lang w:val="en-US" w:eastAsia="en-US"/>
        </w:rPr>
        <w:t>Stichting</w:t>
      </w:r>
      <w:proofErr w:type="spellEnd"/>
      <w:r w:rsidRPr="009F5AAE">
        <w:rPr>
          <w:rFonts w:ascii="Cambria" w:eastAsia="MS Mincho" w:hAnsi="Cambria"/>
          <w:sz w:val="22"/>
          <w:szCs w:val="22"/>
          <w:lang w:val="en-US" w:eastAsia="en-US"/>
        </w:rPr>
        <w:t xml:space="preserve"> Aflatoun International:</w:t>
      </w:r>
      <w:r w:rsidRPr="009F5AAE">
        <w:rPr>
          <w:rFonts w:ascii="Cambria" w:eastAsia="MS Mincho" w:hAnsi="Cambria"/>
          <w:sz w:val="22"/>
          <w:szCs w:val="22"/>
          <w:lang w:val="en-US" w:eastAsia="en-US"/>
        </w:rPr>
        <w:br/>
      </w:r>
      <w:r w:rsidRPr="009F5AAE">
        <w:rPr>
          <w:rFonts w:ascii="Cambria" w:eastAsia="MS Mincho" w:hAnsi="Cambria"/>
          <w:sz w:val="22"/>
          <w:szCs w:val="22"/>
          <w:lang w:val="en-US" w:eastAsia="en-US"/>
        </w:rPr>
        <w:br/>
        <w:t>- Use of gender-sensitive and inclusive language</w:t>
      </w:r>
      <w:r w:rsidRPr="009F5AAE">
        <w:rPr>
          <w:rFonts w:ascii="Cambria" w:eastAsia="MS Mincho" w:hAnsi="Cambria"/>
          <w:sz w:val="22"/>
          <w:szCs w:val="22"/>
          <w:lang w:val="en-US" w:eastAsia="en-US"/>
        </w:rPr>
        <w:br/>
        <w:t>- Respect for child protection and safeguarding standards</w:t>
      </w:r>
      <w:r w:rsidRPr="009F5AAE">
        <w:rPr>
          <w:rFonts w:ascii="Cambria" w:eastAsia="MS Mincho" w:hAnsi="Cambria"/>
          <w:sz w:val="22"/>
          <w:szCs w:val="22"/>
          <w:lang w:val="en-US" w:eastAsia="en-US"/>
        </w:rPr>
        <w:br/>
        <w:t>- Avoidance of abusive, violent, sexualized, or harmful language</w:t>
      </w:r>
      <w:r w:rsidRPr="009F5AAE">
        <w:rPr>
          <w:rFonts w:ascii="Cambria" w:eastAsia="MS Mincho" w:hAnsi="Cambria"/>
          <w:sz w:val="22"/>
          <w:szCs w:val="22"/>
          <w:lang w:val="en-US" w:eastAsia="en-US"/>
        </w:rPr>
        <w:br/>
        <w:t>- Religious, cultural, and political neutrality</w:t>
      </w:r>
      <w:r w:rsidRPr="009F5AAE">
        <w:rPr>
          <w:rFonts w:ascii="Cambria" w:eastAsia="MS Mincho" w:hAnsi="Cambria"/>
          <w:sz w:val="22"/>
          <w:szCs w:val="22"/>
          <w:lang w:val="en-US" w:eastAsia="en-US"/>
        </w:rPr>
        <w:br/>
        <w:t>- Confidential handling of all materials</w:t>
      </w:r>
      <w:r w:rsidRPr="009F5AAE">
        <w:rPr>
          <w:rFonts w:ascii="Cambria" w:eastAsia="MS Mincho" w:hAnsi="Cambria"/>
          <w:sz w:val="22"/>
          <w:szCs w:val="22"/>
          <w:lang w:val="en-US" w:eastAsia="en-US"/>
        </w:rPr>
        <w:br/>
      </w:r>
      <w:r w:rsidRPr="009F5AAE">
        <w:rPr>
          <w:rFonts w:ascii="Cambria" w:eastAsia="MS Mincho" w:hAnsi="Cambria"/>
          <w:sz w:val="22"/>
          <w:szCs w:val="22"/>
          <w:lang w:val="en-US" w:eastAsia="en-US"/>
        </w:rPr>
        <w:br/>
        <w:t>The service provider confirms that all translators and reviewers assigned to this project are aware of and comply with these obligations.</w:t>
      </w:r>
    </w:p>
    <w:p w14:paraId="3D455F74" w14:textId="77777777" w:rsidR="009F5AAE" w:rsidRPr="009F5AAE" w:rsidRDefault="009F5AAE" w:rsidP="009F5AAE">
      <w:pPr>
        <w:spacing w:after="200" w:line="276" w:lineRule="auto"/>
        <w:rPr>
          <w:rFonts w:ascii="Cambria" w:eastAsia="MS Mincho" w:hAnsi="Cambria"/>
          <w:sz w:val="22"/>
          <w:szCs w:val="22"/>
          <w:lang w:val="en-US" w:eastAsia="en-US"/>
        </w:rPr>
      </w:pPr>
      <w:r w:rsidRPr="009F5AAE">
        <w:rPr>
          <w:rFonts w:ascii="Cambria" w:eastAsia="MS Mincho" w:hAnsi="Cambria"/>
          <w:sz w:val="22"/>
          <w:szCs w:val="22"/>
          <w:lang w:val="en-US" w:eastAsia="en-US"/>
        </w:rPr>
        <w:br/>
        <w:t>Company / Translator Name:</w:t>
      </w:r>
      <w:r w:rsidRPr="009F5AAE">
        <w:rPr>
          <w:rFonts w:ascii="Cambria" w:eastAsia="MS Mincho" w:hAnsi="Cambria"/>
          <w:sz w:val="22"/>
          <w:szCs w:val="22"/>
          <w:lang w:val="en-US" w:eastAsia="en-US"/>
        </w:rPr>
        <w:br/>
        <w:t>Authorized Signatory:</w:t>
      </w:r>
      <w:r w:rsidRPr="009F5AAE">
        <w:rPr>
          <w:rFonts w:ascii="Cambria" w:eastAsia="MS Mincho" w:hAnsi="Cambria"/>
          <w:sz w:val="22"/>
          <w:szCs w:val="22"/>
          <w:lang w:val="en-US" w:eastAsia="en-US"/>
        </w:rPr>
        <w:br/>
        <w:t>Date:</w:t>
      </w:r>
      <w:r w:rsidRPr="009F5AAE">
        <w:rPr>
          <w:rFonts w:ascii="Cambria" w:eastAsia="MS Mincho" w:hAnsi="Cambria"/>
          <w:sz w:val="22"/>
          <w:szCs w:val="22"/>
          <w:lang w:val="en-US" w:eastAsia="en-US"/>
        </w:rPr>
        <w:br/>
        <w:t>Signature:</w:t>
      </w:r>
    </w:p>
    <w:p w14:paraId="635FB8FB" w14:textId="77777777" w:rsidR="009F5AAE" w:rsidRDefault="009F5AAE" w:rsidP="00310010">
      <w:pPr>
        <w:keepNext/>
        <w:keepLines/>
        <w:spacing w:before="480" w:line="276" w:lineRule="auto"/>
        <w:outlineLvl w:val="0"/>
        <w:rPr>
          <w:rFonts w:ascii="Calibri" w:eastAsia="MS Gothic" w:hAnsi="Calibri"/>
          <w:b/>
          <w:bCs/>
          <w:color w:val="4F81BD"/>
          <w:sz w:val="26"/>
          <w:szCs w:val="26"/>
          <w:lang w:val="en-US" w:eastAsia="en-US"/>
        </w:rPr>
      </w:pPr>
      <w:bookmarkStart w:id="0" w:name="_GoBack"/>
      <w:bookmarkEnd w:id="0"/>
    </w:p>
    <w:sectPr w:rsidR="009F5A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35" w:right="1440" w:bottom="1440" w:left="1440" w:header="0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B0818" w14:textId="77777777" w:rsidR="00E87B31" w:rsidRDefault="00E87B31">
      <w:r>
        <w:separator/>
      </w:r>
    </w:p>
  </w:endnote>
  <w:endnote w:type="continuationSeparator" w:id="0">
    <w:p w14:paraId="049F31CB" w14:textId="77777777" w:rsidR="00E87B31" w:rsidRDefault="00E87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nionPro-Regular">
    <w:panose1 w:val="00000000000000000000"/>
    <w:charset w:val="00"/>
    <w:family w:val="roman"/>
    <w:notTrueType/>
    <w:pitch w:val="default"/>
  </w:font>
  <w:font w:name="FrutigerLTStd-Roman">
    <w:panose1 w:val="00000000000000000000"/>
    <w:charset w:val="00"/>
    <w:family w:val="roman"/>
    <w:notTrueType/>
    <w:pitch w:val="default"/>
  </w:font>
  <w:font w:name="Verdana-Bold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">
    <w:altName w:val="Calibri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9056E" w14:textId="543101EB" w:rsidR="00B91EF8" w:rsidRDefault="00B91EF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Calibri" w:eastAsia="Calibri" w:hAnsi="Calibri" w:cs="Calibri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63F53" w14:textId="37AC61BB" w:rsidR="00B91EF8" w:rsidRPr="00B737FE" w:rsidRDefault="00AA3F9E">
    <w:pPr>
      <w:pBdr>
        <w:top w:val="nil"/>
        <w:left w:val="nil"/>
        <w:bottom w:val="nil"/>
        <w:right w:val="nil"/>
        <w:between w:val="nil"/>
      </w:pBdr>
      <w:spacing w:line="288" w:lineRule="auto"/>
      <w:jc w:val="center"/>
      <w:rPr>
        <w:rFonts w:ascii="Montserrat" w:eastAsia="Montserrat" w:hAnsi="Montserrat" w:cs="Montserrat"/>
        <w:color w:val="222B75"/>
        <w:sz w:val="16"/>
        <w:szCs w:val="16"/>
        <w:lang w:val="en-US"/>
      </w:rPr>
    </w:pPr>
    <w:r w:rsidRPr="00B737FE">
      <w:rPr>
        <w:rFonts w:ascii="Montserrat" w:eastAsia="Montserrat" w:hAnsi="Montserrat" w:cs="Montserrat"/>
        <w:color w:val="222B75"/>
        <w:sz w:val="16"/>
        <w:szCs w:val="16"/>
        <w:lang w:val="en-US"/>
      </w:rPr>
      <w:t xml:space="preserve">Secretariat Office   +31 20 626 2025   </w:t>
    </w:r>
    <w:proofErr w:type="spellStart"/>
    <w:r w:rsidRPr="00B737FE">
      <w:rPr>
        <w:rFonts w:ascii="Montserrat" w:eastAsia="Montserrat" w:hAnsi="Montserrat" w:cs="Montserrat"/>
        <w:color w:val="222B75"/>
        <w:sz w:val="16"/>
        <w:szCs w:val="16"/>
        <w:lang w:val="en-US"/>
      </w:rPr>
      <w:t>IJsbaanpad</w:t>
    </w:r>
    <w:proofErr w:type="spellEnd"/>
    <w:r w:rsidRPr="00B737FE">
      <w:rPr>
        <w:rFonts w:ascii="Montserrat" w:eastAsia="Montserrat" w:hAnsi="Montserrat" w:cs="Montserrat"/>
        <w:color w:val="222B75"/>
        <w:sz w:val="16"/>
        <w:szCs w:val="16"/>
        <w:lang w:val="en-US"/>
      </w:rPr>
      <w:t xml:space="preserve"> 9-11   1076 CV Amsterdam   The Netherlands</w:t>
    </w:r>
  </w:p>
  <w:p w14:paraId="7BCB305D" w14:textId="0BD52AA8" w:rsidR="00B91EF8" w:rsidRPr="00B737FE" w:rsidRDefault="12019E47" w:rsidP="12019E47">
    <w:pPr>
      <w:pBdr>
        <w:top w:val="nil"/>
        <w:left w:val="nil"/>
        <w:bottom w:val="nil"/>
        <w:right w:val="nil"/>
        <w:between w:val="nil"/>
      </w:pBdr>
      <w:spacing w:line="288" w:lineRule="auto"/>
      <w:jc w:val="center"/>
      <w:rPr>
        <w:rFonts w:ascii="Montserrat" w:eastAsia="Montserrat" w:hAnsi="Montserrat" w:cs="Montserrat"/>
        <w:b/>
        <w:bCs/>
        <w:color w:val="005AA5"/>
        <w:sz w:val="16"/>
        <w:szCs w:val="16"/>
        <w:lang w:val="en-US"/>
      </w:rPr>
    </w:pPr>
    <w:r w:rsidRPr="00B737FE">
      <w:rPr>
        <w:rFonts w:ascii="Montserrat" w:eastAsia="Montserrat" w:hAnsi="Montserrat" w:cs="Montserrat"/>
        <w:b/>
        <w:bCs/>
        <w:color w:val="005AA5"/>
        <w:sz w:val="16"/>
        <w:szCs w:val="16"/>
        <w:lang w:val="en-US"/>
      </w:rPr>
      <w:t>info@aflatoun.org</w:t>
    </w:r>
    <w:r w:rsidRPr="00B737FE">
      <w:rPr>
        <w:rFonts w:ascii="Montserrat" w:eastAsia="Montserrat" w:hAnsi="Montserrat" w:cs="Montserrat"/>
        <w:color w:val="005AA5"/>
        <w:sz w:val="16"/>
        <w:szCs w:val="16"/>
        <w:lang w:val="en-US"/>
      </w:rPr>
      <w:t xml:space="preserve">   </w:t>
    </w:r>
    <w:r w:rsidRPr="00B737FE">
      <w:rPr>
        <w:rFonts w:ascii="Montserrat" w:eastAsia="Montserrat" w:hAnsi="Montserrat" w:cs="Montserrat"/>
        <w:b/>
        <w:bCs/>
        <w:color w:val="005AA5"/>
        <w:sz w:val="16"/>
        <w:szCs w:val="16"/>
        <w:lang w:val="en-US"/>
      </w:rPr>
      <w:t>www.aflatoun.org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6B9AB" w14:textId="6182C035" w:rsidR="00B91EF8" w:rsidRDefault="00B91EF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Calibri" w:eastAsia="Calibri" w:hAnsi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86C05" w14:textId="77777777" w:rsidR="00E87B31" w:rsidRDefault="00E87B31">
      <w:r>
        <w:separator/>
      </w:r>
    </w:p>
  </w:footnote>
  <w:footnote w:type="continuationSeparator" w:id="0">
    <w:p w14:paraId="4101652C" w14:textId="77777777" w:rsidR="00E87B31" w:rsidRDefault="00E87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EC669" w14:textId="3B6ED26C" w:rsidR="00B91EF8" w:rsidRDefault="00F36C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noProof/>
        <w:color w:val="000000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3991CEF9" wp14:editId="2753D2D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56500" cy="10693400"/>
              <wp:effectExtent l="0" t="0" r="0" b="3175"/>
              <wp:wrapNone/>
              <wp:docPr id="23" name="Rectangle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7556500" cy="106934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F8E74E" id="Rectangle 23" o:spid="_x0000_s1026" style="position:absolute;margin-left:0;margin-top:0;width:595pt;height:842pt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GB+VAIAAJkEAAAOAAAAZHJzL2Uyb0RvYy54bWysVNuO2jAQfa/Uf7D8DkkgwBJtWCECVaVt&#10;u+q2H2Ach1hNPK5tCLTqv3fsAGXbl6oqD8Zz8ZnLmcn9w7FtyEEYK0HlNBnGlAjFoZRql9PPnzaD&#10;O0qsY6pkDSiR05Ow9GHx+tV9pzMxghqaUhiCIMpmnc5p7ZzOosjyWrTMDkELhcYKTMscimYXlYZ1&#10;iN420SiOp1EHptQGuLAWtUVvpIuAX1WCuw9VZYUjTU4xNxdOE86tP6PFPct2hula8nMa7B+yaJlU&#10;GPQKVTDHyN7IP6BayQ1YqNyQQxtBVUkuQg1YTRL/Vs1zzbQItWBzrL62yf4/WP7+8GSILHM6GlOi&#10;WIscfcSuMbVrBEEdNqjTNkO/Z/1kfIlWPwL/YomCVY1uYmk1PkDy8f1FZQx0tWAlZpp4iOgFhhcs&#10;opFt9w5KjMj2DkL7jpVpfQxsDDkGlk5XlsTREY7K2WQyncRIJkdbEk/n4xQlH4Rll/faWPdGQEv8&#10;JacGEwz47PBoXe96cfHhFGxk06CeZRgFXc63nsLv83i+vlvfpYN0NF0P0rgoBsvNKh1MN8lsUoyL&#10;1apIfnj8JM1qWZZCebjLOCXp39F1Hux+EK4DZaGRpYfzKVmz264aQw4Mx3kTfufCb9yil2mEvmBV&#10;l/9QXeDDU9Czu4XyhHQYwF5hY3Gf8VKD+UZJh7uRU/t1z4ygpHmrkNJ5kqZ+mYKQTmYjFMytZXtr&#10;YYojVE4dJf115foF3GsjdzVGSgI3CpY4BpUM/PgR6bM6Dw/Of6jgvKt+wW7l4PXri7L4CQAA//8D&#10;AFBLAwQUAAYACAAAACEArGjTht0AAAAHAQAADwAAAGRycy9kb3ducmV2LnhtbEyPQUvDQBCF74L/&#10;YRnBi7S7FSk1ZlOkIBYRSlPb8zY7JsHsbJrdJvHfO/Wil2Eeb3jzvXQ5ukb02IXak4bZVIFAKryt&#10;qdTwsXuZLECEaMiaxhNq+MYAy+z6KjWJ9QNtsc9jKTiEQmI0VDG2iZShqNCZMPUtEnufvnMmsuxK&#10;aTszcLhr5L1Sc+lMTfyhMi2uKiy+8rPTMBSb/rB7f5Wbu8Pa02l9WuX7N61vb8bnJxARx/h3DBd8&#10;RoeMmY7+TDaIRgMXib/z4s0eFesjb/PFgwKZpfI/f/YDAAD//wMAUEsBAi0AFAAGAAgAAAAhALaD&#10;OJL+AAAA4QEAABMAAAAAAAAAAAAAAAAAAAAAAFtDb250ZW50X1R5cGVzXS54bWxQSwECLQAUAAYA&#10;CAAAACEAOP0h/9YAAACUAQAACwAAAAAAAAAAAAAAAAAvAQAAX3JlbHMvLnJlbHNQSwECLQAUAAYA&#10;CAAAACEAxMBgflQCAACZBAAADgAAAAAAAAAAAAAAAAAuAgAAZHJzL2Uyb0RvYy54bWxQSwECLQAU&#10;AAYACAAAACEArGjTht0AAAAHAQAADwAAAAAAAAAAAAAAAACuBAAAZHJzL2Rvd25yZXYueG1sUEsF&#10;BgAAAAAEAAQA8wAAALgFAAAAAA==&#10;" o:allowincell="f" filled="f" stroked="f">
              <o:lock v:ext="edit" aspectratio="t"/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AFD9C" w14:textId="06E28757" w:rsidR="00B91EF8" w:rsidRDefault="00AA3F9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hanging="1440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noProof/>
        <w:color w:val="000000"/>
        <w:lang w:val="en-GB"/>
      </w:rPr>
      <w:drawing>
        <wp:inline distT="0" distB="0" distL="0" distR="0" wp14:anchorId="728B77C9" wp14:editId="07777777">
          <wp:extent cx="8002980" cy="1412290"/>
          <wp:effectExtent l="0" t="0" r="0" b="0"/>
          <wp:docPr id="5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2980" cy="14122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B94D5A5" w14:textId="77777777" w:rsidR="00B91EF8" w:rsidRDefault="00B91EF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Calibri" w:eastAsia="Calibri" w:hAnsi="Calibri" w:cs="Calibri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8261" w14:textId="18970E64" w:rsidR="00B91EF8" w:rsidRDefault="009F5AA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pict w14:anchorId="014949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0" type="#_x0000_t75" alt="" style="position:absolute;margin-left:0;margin-top:0;width:595pt;height:842pt;z-index:-251658240;mso-position-horizontal:center;mso-position-horizontal-relative:margin;mso-position-vertical:center;mso-position-vertical-relative:margin">
          <v:imagedata r:id="rId1" o:title="image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F91E81"/>
    <w:multiLevelType w:val="hybridMultilevel"/>
    <w:tmpl w:val="EABA7EE2"/>
    <w:lvl w:ilvl="0" w:tplc="2160C6EA">
      <w:start w:val="1"/>
      <w:numFmt w:val="decimal"/>
      <w:lvlText w:val="%1."/>
      <w:lvlJc w:val="left"/>
      <w:pPr>
        <w:ind w:left="308" w:hanging="180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7D92DDF8">
      <w:numFmt w:val="bullet"/>
      <w:lvlText w:val=""/>
      <w:lvlJc w:val="left"/>
      <w:pPr>
        <w:ind w:left="848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EDE4EC22">
      <w:numFmt w:val="bullet"/>
      <w:lvlText w:val="•"/>
      <w:lvlJc w:val="left"/>
      <w:pPr>
        <w:ind w:left="1780" w:hanging="360"/>
      </w:pPr>
      <w:rPr>
        <w:rFonts w:hint="default"/>
      </w:rPr>
    </w:lvl>
    <w:lvl w:ilvl="3" w:tplc="60287B18">
      <w:numFmt w:val="bullet"/>
      <w:lvlText w:val="•"/>
      <w:lvlJc w:val="left"/>
      <w:pPr>
        <w:ind w:left="2721" w:hanging="360"/>
      </w:pPr>
      <w:rPr>
        <w:rFonts w:hint="default"/>
      </w:rPr>
    </w:lvl>
    <w:lvl w:ilvl="4" w:tplc="C2105AE4">
      <w:numFmt w:val="bullet"/>
      <w:lvlText w:val="•"/>
      <w:lvlJc w:val="left"/>
      <w:pPr>
        <w:ind w:left="3662" w:hanging="360"/>
      </w:pPr>
      <w:rPr>
        <w:rFonts w:hint="default"/>
      </w:rPr>
    </w:lvl>
    <w:lvl w:ilvl="5" w:tplc="2F16EE98">
      <w:numFmt w:val="bullet"/>
      <w:lvlText w:val="•"/>
      <w:lvlJc w:val="left"/>
      <w:pPr>
        <w:ind w:left="4602" w:hanging="360"/>
      </w:pPr>
      <w:rPr>
        <w:rFonts w:hint="default"/>
      </w:rPr>
    </w:lvl>
    <w:lvl w:ilvl="6" w:tplc="F8987DD6">
      <w:numFmt w:val="bullet"/>
      <w:lvlText w:val="•"/>
      <w:lvlJc w:val="left"/>
      <w:pPr>
        <w:ind w:left="5543" w:hanging="360"/>
      </w:pPr>
      <w:rPr>
        <w:rFonts w:hint="default"/>
      </w:rPr>
    </w:lvl>
    <w:lvl w:ilvl="7" w:tplc="F48C32EA">
      <w:numFmt w:val="bullet"/>
      <w:lvlText w:val="•"/>
      <w:lvlJc w:val="left"/>
      <w:pPr>
        <w:ind w:left="6484" w:hanging="360"/>
      </w:pPr>
      <w:rPr>
        <w:rFonts w:hint="default"/>
      </w:rPr>
    </w:lvl>
    <w:lvl w:ilvl="8" w:tplc="BFA6F820">
      <w:numFmt w:val="bullet"/>
      <w:lvlText w:val="•"/>
      <w:lvlJc w:val="left"/>
      <w:pPr>
        <w:ind w:left="742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EF8"/>
    <w:rsid w:val="000D665B"/>
    <w:rsid w:val="00133FE1"/>
    <w:rsid w:val="0017197C"/>
    <w:rsid w:val="00310010"/>
    <w:rsid w:val="003A30E4"/>
    <w:rsid w:val="00453437"/>
    <w:rsid w:val="004D5940"/>
    <w:rsid w:val="00502370"/>
    <w:rsid w:val="0056456E"/>
    <w:rsid w:val="0061220C"/>
    <w:rsid w:val="007166A3"/>
    <w:rsid w:val="009F5AAE"/>
    <w:rsid w:val="00A54171"/>
    <w:rsid w:val="00AA3F9E"/>
    <w:rsid w:val="00AD725A"/>
    <w:rsid w:val="00B737FE"/>
    <w:rsid w:val="00B91EF8"/>
    <w:rsid w:val="00BB66C8"/>
    <w:rsid w:val="00C04379"/>
    <w:rsid w:val="00E12401"/>
    <w:rsid w:val="00E87B31"/>
    <w:rsid w:val="00F36C1E"/>
    <w:rsid w:val="00FF4027"/>
    <w:rsid w:val="12019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078CA82"/>
  <w15:docId w15:val="{CFA9FBA2-3152-4A21-9F39-1B85E777F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Verdana" w:hAnsi="Verdana" w:cs="Verdana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2F01"/>
    <w:rPr>
      <w:rFonts w:cs="Times New Roman"/>
      <w:lang w:val="nl-NL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D12F0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D12F01"/>
  </w:style>
  <w:style w:type="paragraph" w:styleId="Footer">
    <w:name w:val="footer"/>
    <w:basedOn w:val="Normal"/>
    <w:link w:val="FooterChar"/>
    <w:uiPriority w:val="99"/>
    <w:unhideWhenUsed/>
    <w:rsid w:val="00D12F0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D12F01"/>
  </w:style>
  <w:style w:type="paragraph" w:customStyle="1" w:styleId="BasicParagraph">
    <w:name w:val="[Basic Paragraph]"/>
    <w:basedOn w:val="Normal"/>
    <w:uiPriority w:val="99"/>
    <w:rsid w:val="00D12F0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lang w:val="en-GB"/>
    </w:rPr>
  </w:style>
  <w:style w:type="paragraph" w:customStyle="1" w:styleId="0brood">
    <w:name w:val="0 brood"/>
    <w:basedOn w:val="Normal"/>
    <w:uiPriority w:val="99"/>
    <w:rsid w:val="00D12F01"/>
    <w:pPr>
      <w:widowControl w:val="0"/>
      <w:suppressAutoHyphens/>
      <w:autoSpaceDE w:val="0"/>
      <w:autoSpaceDN w:val="0"/>
      <w:adjustRightInd w:val="0"/>
      <w:spacing w:line="220" w:lineRule="atLeast"/>
      <w:textAlignment w:val="center"/>
    </w:pPr>
    <w:rPr>
      <w:rFonts w:ascii="FrutigerLTStd-Roman" w:hAnsi="FrutigerLTStd-Roman" w:cs="FrutigerLTStd-Roman"/>
      <w:color w:val="000000"/>
      <w:sz w:val="16"/>
      <w:szCs w:val="16"/>
      <w:lang w:val="en-GB" w:eastAsia="nl-NL"/>
    </w:rPr>
  </w:style>
  <w:style w:type="paragraph" w:customStyle="1" w:styleId="UUbriefadres">
    <w:name w:val="UU_brief_adres"/>
    <w:basedOn w:val="Normal"/>
    <w:qFormat/>
    <w:rsid w:val="00D12F01"/>
    <w:pPr>
      <w:framePr w:hSpace="142" w:wrap="around" w:vAnchor="page" w:hAnchor="page" w:x="2156" w:y="2609"/>
      <w:spacing w:line="220" w:lineRule="exact"/>
    </w:pPr>
    <w:rPr>
      <w:sz w:val="18"/>
    </w:rPr>
  </w:style>
  <w:style w:type="paragraph" w:customStyle="1" w:styleId="UUbriefafzender">
    <w:name w:val="UU_brief_afzender"/>
    <w:basedOn w:val="0brood"/>
    <w:qFormat/>
    <w:rsid w:val="00D12F01"/>
    <w:pPr>
      <w:framePr w:hSpace="142" w:wrap="around" w:vAnchor="page" w:hAnchor="page" w:x="2156" w:y="2609"/>
    </w:pPr>
    <w:rPr>
      <w:rFonts w:ascii="Verdana" w:hAnsi="Verdana" w:cs="Verdana"/>
      <w:sz w:val="18"/>
      <w:szCs w:val="18"/>
    </w:rPr>
  </w:style>
  <w:style w:type="paragraph" w:customStyle="1" w:styleId="UUbriefkopje">
    <w:name w:val="UU_brief_kopje"/>
    <w:basedOn w:val="0brood"/>
    <w:qFormat/>
    <w:rsid w:val="00D12F01"/>
    <w:pPr>
      <w:framePr w:hSpace="142" w:wrap="around" w:vAnchor="page" w:hAnchor="page" w:x="2156" w:y="2609"/>
      <w:tabs>
        <w:tab w:val="left" w:pos="1340"/>
      </w:tabs>
    </w:pPr>
    <w:rPr>
      <w:rFonts w:ascii="Verdana" w:hAnsi="Verdana" w:cs="Verdana-Bold"/>
      <w:b/>
      <w:bCs/>
      <w:sz w:val="15"/>
      <w:szCs w:val="15"/>
    </w:rPr>
  </w:style>
  <w:style w:type="character" w:styleId="Hyperlink">
    <w:name w:val="Hyperlink"/>
    <w:rsid w:val="00D12F01"/>
    <w:rPr>
      <w:color w:val="0000FF"/>
      <w:u w:val="single"/>
    </w:rPr>
  </w:style>
  <w:style w:type="paragraph" w:customStyle="1" w:styleId="UUbriefbroodtekst">
    <w:name w:val="UU_brief_broodtekst"/>
    <w:basedOn w:val="0brood"/>
    <w:qFormat/>
    <w:rsid w:val="00D12F01"/>
    <w:rPr>
      <w:rFonts w:ascii="Verdana" w:hAnsi="Verdana" w:cs="Verdana"/>
      <w:sz w:val="18"/>
      <w:szCs w:val="18"/>
    </w:rPr>
  </w:style>
  <w:style w:type="paragraph" w:customStyle="1" w:styleId="UUbriefafzendervet">
    <w:name w:val="UU_brief_afzender_vet"/>
    <w:basedOn w:val="UUbriefafzender"/>
    <w:qFormat/>
    <w:rsid w:val="00D12F01"/>
    <w:pPr>
      <w:framePr w:wrap="around"/>
    </w:pPr>
    <w:rPr>
      <w:b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semiHidden/>
    <w:unhideWhenUsed/>
    <w:rsid w:val="00F36C1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36C1E"/>
    <w:rPr>
      <w:rFonts w:cs="Times New Roman"/>
      <w:lang w:val="nl-NL"/>
    </w:rPr>
  </w:style>
  <w:style w:type="character" w:styleId="UnresolvedMention">
    <w:name w:val="Unresolved Mention"/>
    <w:basedOn w:val="DefaultParagraphFont"/>
    <w:uiPriority w:val="99"/>
    <w:semiHidden/>
    <w:unhideWhenUsed/>
    <w:rsid w:val="00612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F6cWERLqm8Ihn8lh7V/paUwLBLw==">AMUW2mVYc7Fq/ZbebYbJxtZNlwaeDAhJCPuVY1m9vviz/NHvhjJwyAZiL7iELskC7GCYQllxI6rAveIdssYKHX+ymLdg+9qttVe80lcgLUZIl+0GK9M9Xqo=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ecf3223-d239-40c1-9c53-b589dc2f9f1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758615EFB4B4AB8CA981427157ACB" ma:contentTypeVersion="16" ma:contentTypeDescription="Een nieuw document maken." ma:contentTypeScope="" ma:versionID="2a0e7ddcab9d7beb35d9ac7db5769ffd">
  <xsd:schema xmlns:xsd="http://www.w3.org/2001/XMLSchema" xmlns:xs="http://www.w3.org/2001/XMLSchema" xmlns:p="http://schemas.microsoft.com/office/2006/metadata/properties" xmlns:ns3="7ecf3223-d239-40c1-9c53-b589dc2f9f1b" xmlns:ns4="61673583-4341-41ed-9e80-c2c3bbd1bc78" targetNamespace="http://schemas.microsoft.com/office/2006/metadata/properties" ma:root="true" ma:fieldsID="379d00aa1a8a8951ff00874988e3fa0f" ns3:_="" ns4:_="">
    <xsd:import namespace="7ecf3223-d239-40c1-9c53-b589dc2f9f1b"/>
    <xsd:import namespace="61673583-4341-41ed-9e80-c2c3bbd1bc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cf3223-d239-40c1-9c53-b589dc2f9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73583-4341-41ed-9e80-c2c3bbd1bc7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F1F54CE-80AC-4C19-B3E6-254BB8F94E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9490AC-9C98-4BF6-A7C0-35EE2DB0D107}">
  <ds:schemaRefs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61673583-4341-41ed-9e80-c2c3bbd1bc78"/>
    <ds:schemaRef ds:uri="7ecf3223-d239-40c1-9c53-b589dc2f9f1b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FB572DE-0B18-4A1F-9FB8-E5CF7AE4B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cf3223-d239-40c1-9c53-b589dc2f9f1b"/>
    <ds:schemaRef ds:uri="61673583-4341-41ed-9e80-c2c3bbd1bc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Marlijn van der Lans</dc:creator>
  <cp:lastModifiedBy>Sarkis Warzbedian</cp:lastModifiedBy>
  <cp:revision>3</cp:revision>
  <dcterms:created xsi:type="dcterms:W3CDTF">2026-02-10T12:31:00Z</dcterms:created>
  <dcterms:modified xsi:type="dcterms:W3CDTF">2026-02-10T12:32:00Z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0x010100393758615EFB4B4AB8CA981427157ACB</vt:lpwstr>
  </property>
</Properties>
</file>